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center"/>
        <w:outlineLvl w:val="0"/>
        <w:rPr>
          <w:rFonts w:ascii="Calibri" w:hAnsi="Calibri" w:cs="Calibri"/>
        </w:rPr>
      </w:pPr>
      <w:r>
        <w:rPr>
          <w:rFonts w:ascii="Calibri" w:hAnsi="Calibri" w:cs="Calibri"/>
        </w:rPr>
        <w:t>СОВЕТ АДМИНИСТРАЦИИ КРАСНОЯРСКОГО КРАЯ</w:t>
      </w:r>
    </w:p>
    <w:p w:rsidR="00763391" w:rsidRDefault="00763391">
      <w:pPr>
        <w:autoSpaceDE w:val="0"/>
        <w:autoSpaceDN w:val="0"/>
        <w:adjustRightInd w:val="0"/>
        <w:spacing w:after="0" w:line="240" w:lineRule="auto"/>
        <w:jc w:val="center"/>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ПОСТАНОВЛЕНИЕ</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14 февраля 2008 г. N 59-п</w:t>
      </w:r>
    </w:p>
    <w:p w:rsidR="00763391" w:rsidRDefault="00763391">
      <w:pPr>
        <w:autoSpaceDE w:val="0"/>
        <w:autoSpaceDN w:val="0"/>
        <w:adjustRightInd w:val="0"/>
        <w:spacing w:after="0" w:line="240" w:lineRule="auto"/>
        <w:jc w:val="center"/>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ОБ УТВЕРЖДЕНИИ ПОРЯДКА ПРЕДОСТАВЛЕНИЯ СУБСИДИЙ</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И ПЕРЕЧНЯ ПОДЛЕЖАЩИХ СУБСИДИРОВАНИЮ ЗАТРАТ СУБЪЕКТОВ</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 xml:space="preserve">МАЛОГО ПРЕДПРИНИМАТЕЛЬСТВА, </w:t>
      </w:r>
      <w:proofErr w:type="gramStart"/>
      <w:r>
        <w:rPr>
          <w:rFonts w:ascii="Calibri" w:hAnsi="Calibri" w:cs="Calibri"/>
        </w:rPr>
        <w:t>СВЯЗАННЫХ</w:t>
      </w:r>
      <w:proofErr w:type="gramEnd"/>
      <w:r>
        <w:rPr>
          <w:rFonts w:ascii="Calibri" w:hAnsi="Calibri" w:cs="Calibri"/>
        </w:rPr>
        <w:t xml:space="preserve"> С ПРИОБРЕТЕНИЕМ</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И СОЗДАНИЕМ ОСНОВНЫХ СРЕДСТВ И НАЧАЛОМ</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КОММЕРЧЕСКОЙ ДЕЯТЕЛЬНОСТИ</w:t>
      </w:r>
    </w:p>
    <w:p w:rsidR="00763391" w:rsidRDefault="00763391">
      <w:pPr>
        <w:autoSpaceDE w:val="0"/>
        <w:autoSpaceDN w:val="0"/>
        <w:adjustRightInd w:val="0"/>
        <w:spacing w:after="0" w:line="240" w:lineRule="auto"/>
        <w:jc w:val="center"/>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Постановления Совета администрации края</w:t>
      </w:r>
      <w:proofErr w:type="gramEnd"/>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30.06.2008 N 288-п,</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Постановлений Правительства края</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28.01.2009 N 40-п, от 20.03.2009 N 136-п,</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29.04.2009 N 228-п, от 03.11.2009 N 549-п)</w:t>
      </w:r>
    </w:p>
    <w:p w:rsidR="00763391" w:rsidRDefault="00763391">
      <w:pPr>
        <w:autoSpaceDE w:val="0"/>
        <w:autoSpaceDN w:val="0"/>
        <w:adjustRightInd w:val="0"/>
        <w:spacing w:after="0" w:line="240" w:lineRule="auto"/>
        <w:ind w:firstLine="540"/>
        <w:jc w:val="both"/>
        <w:rPr>
          <w:rFonts w:ascii="Calibri" w:hAnsi="Calibri" w:cs="Calibri"/>
        </w:rPr>
      </w:pP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со статьей 103 Устава Красноярского края, с Законом Красноярского края от 20.12.2007 N 4-1130 "О краевой целевой программе "Развитие субъектов малого и среднего предпринимательства в Красноярском крае" на 2008 - 2010 годы", в целях государственной поддержки субъектов малого и среднего предпринимательства Красноярского края постановляю:</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(преамбула в ред. Постановления Правительства края от 20.03.2009 N 136-п)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Порядок предоставления субсидий и перечень подлежащих субсидированию затрат субъектов малого предпринимательства, связанных с приобретением и созданием основных средств и началом коммерческой деятельности (прилагается).</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(п. 1 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2. Утратил силу. - Постановление Правительства края от 20.03.2009 N 136-п.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3. Опубликовать Постановление в "Ведомостях высших органов государственной власти Красноярского края" и газете "Краевой вестник - приложение к газете "Вечерний Красноярск".</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4. Постановление вступает в силу в день, следующий за днем его официального опубликования.</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Губернатор края -</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Председатель Совета</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администрации края</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А.Г.ХЛОПОНИН</w:t>
      </w:r>
    </w:p>
    <w:p w:rsidR="00763391" w:rsidRDefault="00763391">
      <w:pPr>
        <w:autoSpaceDE w:val="0"/>
        <w:autoSpaceDN w:val="0"/>
        <w:adjustRightInd w:val="0"/>
        <w:spacing w:after="0" w:line="240" w:lineRule="auto"/>
        <w:jc w:val="right"/>
        <w:rPr>
          <w:rFonts w:ascii="Calibri" w:hAnsi="Calibri" w:cs="Calibri"/>
        </w:rPr>
      </w:pPr>
    </w:p>
    <w:p w:rsidR="00763391" w:rsidRDefault="00763391">
      <w:pPr>
        <w:autoSpaceDE w:val="0"/>
        <w:autoSpaceDN w:val="0"/>
        <w:adjustRightInd w:val="0"/>
        <w:spacing w:after="0" w:line="240" w:lineRule="auto"/>
        <w:jc w:val="right"/>
        <w:rPr>
          <w:rFonts w:ascii="Calibri" w:hAnsi="Calibri" w:cs="Calibri"/>
        </w:rPr>
      </w:pPr>
    </w:p>
    <w:p w:rsidR="00763391" w:rsidRDefault="00763391">
      <w:pPr>
        <w:autoSpaceDE w:val="0"/>
        <w:autoSpaceDN w:val="0"/>
        <w:adjustRightInd w:val="0"/>
        <w:spacing w:after="0" w:line="240" w:lineRule="auto"/>
        <w:jc w:val="right"/>
        <w:rPr>
          <w:rFonts w:ascii="Calibri" w:hAnsi="Calibri" w:cs="Calibri"/>
        </w:rPr>
      </w:pPr>
    </w:p>
    <w:p w:rsidR="00763391" w:rsidRDefault="00763391">
      <w:pPr>
        <w:autoSpaceDE w:val="0"/>
        <w:autoSpaceDN w:val="0"/>
        <w:adjustRightInd w:val="0"/>
        <w:spacing w:after="0" w:line="240" w:lineRule="auto"/>
        <w:jc w:val="right"/>
        <w:rPr>
          <w:rFonts w:ascii="Calibri" w:hAnsi="Calibri" w:cs="Calibri"/>
        </w:rPr>
      </w:pPr>
    </w:p>
    <w:p w:rsidR="00763391" w:rsidRDefault="00763391">
      <w:pPr>
        <w:autoSpaceDE w:val="0"/>
        <w:autoSpaceDN w:val="0"/>
        <w:adjustRightInd w:val="0"/>
        <w:spacing w:after="0" w:line="240" w:lineRule="auto"/>
        <w:jc w:val="right"/>
        <w:rPr>
          <w:rFonts w:ascii="Calibri" w:hAnsi="Calibri" w:cs="Calibri"/>
        </w:rPr>
      </w:pPr>
    </w:p>
    <w:p w:rsidR="00763391" w:rsidRDefault="00763391">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Совета администрации края</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от 14 февраля 2008 г. N 59-п</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ПОРЯДОК</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ПРЕДОСТАВЛЕНИЯ СУБСИДИЙ И ПЕРЕЧЕНЬ ПОДЛЕЖАЩИХ</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СУБСИДИРОВАНИЮ ЗАТРАТ СУБЪЕКТОВ МАЛОГО</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 xml:space="preserve">ПРЕДПРИНИМАТЕЛЬСТВА, </w:t>
      </w:r>
      <w:proofErr w:type="gramStart"/>
      <w:r>
        <w:rPr>
          <w:rFonts w:ascii="Calibri" w:hAnsi="Calibri" w:cs="Calibri"/>
        </w:rPr>
        <w:t>СВЯЗАННЫХ</w:t>
      </w:r>
      <w:proofErr w:type="gramEnd"/>
      <w:r>
        <w:rPr>
          <w:rFonts w:ascii="Calibri" w:hAnsi="Calibri" w:cs="Calibri"/>
        </w:rPr>
        <w:t xml:space="preserve"> С ПРИОБРЕТЕНИЕМ И СОЗДАНИЕМ</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ОСНОВНЫХ СРЕДСТВ И НАЧАЛОМ КОММЕРЧЕСКОЙ ДЕЯТЕЛЬНОСТИ</w:t>
      </w:r>
    </w:p>
    <w:p w:rsidR="00763391" w:rsidRDefault="00763391">
      <w:pPr>
        <w:autoSpaceDE w:val="0"/>
        <w:autoSpaceDN w:val="0"/>
        <w:adjustRightInd w:val="0"/>
        <w:spacing w:after="0" w:line="240" w:lineRule="auto"/>
        <w:jc w:val="center"/>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Постановления Совета администрации края</w:t>
      </w:r>
      <w:proofErr w:type="gramEnd"/>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lastRenderedPageBreak/>
        <w:t>от 30.06.2008 N 288-п,</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Постановлений Правительства края</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28.01.2009 N 40-п, от 20.03.2009 N 136-п,</w:t>
      </w:r>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29.04.2009 N 228-п, от 03.11.2009 N 549-п)</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Порядок предоставления субсидий вновь созданным субъектам малого предпринимательства на возмещение части расходов, связанных с приобретением и созданием основных средств и началом коммерческой деятельности (далее - Порядок), устанавливает условия предоставления государственной поддержки в форме субсидий на возмещение части расходов, связанных с приобретением и созданием основных средств и началом коммерческой деятельности, вновь созданным субъектам малого предпринимательства (далее - субсидии).</w:t>
      </w:r>
      <w:proofErr w:type="gramEnd"/>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Порядок разработан в соответствии с Законом Красноярского края от 20.12.2007 N 4-1130 "О краевой целевой программе "Развитие субъектов малого и среднего предпринимательства в Красноярском крае" на 2008 - 2010 годы" (далее - Закон края N 4-1130).</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2. Используемое в настоящем Порядке понятие "субъект малого предпринимательства" понимается в том значении, в котором оно используется в Федеральном законе от 24.07.2007 N 209-ФЗ "О развитии малого и среднего предпринимательства в Российской Федерации" (далее - Федеральный закон).</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Субсидии предоставляются в размере 70 процентов от произведенных субъектом малого предпринимательства расходов, указанных в пункте 1 настоящего Порядка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500 тыс. рублей одному субъекту малого предпринимательства.</w:t>
      </w:r>
      <w:proofErr w:type="gramEnd"/>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Совета администрации края от 30.06.2008 N 288-п, Постановления Правительства края от 03.11.2009 N 549-п)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В перечень затрат, связанных с приобретением и созданием основных средств и началом коммерческой деятельности, входят:</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расходы на строительство здания (части здания), сооружения;</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расходы, связанные с приобретением и (или) изготовлением (производством), в том числе сборкой основных средств;</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расходы на модернизацию, реконструкцию, капитальный ремонт, расширение и техническое перевооружение здания (части здания), сооружения либо иных основных средств;</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абзацы шестой - восьмой утратили силу. - Постановление Правительства края от 20.03.2009 N 136-п.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расходы на разработку и согласование проектно-сметной документации;</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расходы на регистрацию юридических лиц, индивидуальных предпринимателей;</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авансовый платеж, в случае заключения договоров лизинга.</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Субсидии не предоставляются на цели:</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приобретения автотранспортных сре</w:t>
      </w:r>
      <w:proofErr w:type="gramStart"/>
      <w:r>
        <w:rPr>
          <w:rFonts w:ascii="Calibri" w:hAnsi="Calibri" w:cs="Calibri"/>
        </w:rPr>
        <w:t>дств дл</w:t>
      </w:r>
      <w:proofErr w:type="gramEnd"/>
      <w:r>
        <w:rPr>
          <w:rFonts w:ascii="Calibri" w:hAnsi="Calibri" w:cs="Calibri"/>
        </w:rPr>
        <w:t>я личного пользования;</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оплаты арендных платежей по договорам аренды нежилых помещений, объектов недвижимости, автотранспортных средств;</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выплаты заработной платы, иных социальных и компенсационных выплат;</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уплаты налоговых и иных обязательных платежей в бюджетную систему Российской Федерации.</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Количество заявлений о предоставлении субсидии одним субъектом малого предпринимательства в течение года не ограничивается.</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Субсидии предоставляются субъектам малого предпринимательства (далее - получатели субсидии), с </w:t>
      </w:r>
      <w:proofErr w:type="gramStart"/>
      <w:r>
        <w:rPr>
          <w:rFonts w:ascii="Calibri" w:hAnsi="Calibri" w:cs="Calibri"/>
        </w:rPr>
        <w:t>даты</w:t>
      </w:r>
      <w:proofErr w:type="gramEnd"/>
      <w:r>
        <w:rPr>
          <w:rFonts w:ascii="Calibri" w:hAnsi="Calibri" w:cs="Calibri"/>
        </w:rPr>
        <w:t xml:space="preserve"> регистрации которых до момента обращения за государственной поддержкой прошло не более 1 года.</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4 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Предоставление субсидий получателям производится в пределах средств, предусмотренных на эти цели Законом края N 4-1130 и законом края о краевом бюджете на очередной финансовый год, с установлением следующих лимитов финансирования:</w:t>
      </w:r>
    </w:p>
    <w:p w:rsidR="00763391" w:rsidRDefault="00763391">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для получателей субсидий, зарегистрированных на территории муниципальных образований, получающих дотации на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 по законодательству Красноярского края (приложение N 10 к Закону Красноярского края от 7 декабря 2007 г. N 3-939 "О краевом бюджете на 2008 год"), - 65% от бюджетных ассигнований на финансирование мероприятия в текущем</w:t>
      </w:r>
      <w:proofErr w:type="gramEnd"/>
      <w:r>
        <w:rPr>
          <w:rFonts w:ascii="Calibri" w:hAnsi="Calibri" w:cs="Calibri"/>
        </w:rPr>
        <w:t xml:space="preserve"> </w:t>
      </w:r>
      <w:proofErr w:type="gramStart"/>
      <w:r>
        <w:rPr>
          <w:rFonts w:ascii="Calibri" w:hAnsi="Calibri" w:cs="Calibri"/>
        </w:rPr>
        <w:t>финансовом году;</w:t>
      </w:r>
      <w:proofErr w:type="gramEnd"/>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для получателей субсидий, зарегистрированных на территории других муниципальных образований, кроме городов Красноярск, Железногорск, - 15% от бюджетных ассигнований на финансирование мероприятия в текущем финансовом году;</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для получателей субсидий, зарегистрированных на территории городов Красноярск, Железногорск, - 20% от бюджетных ассигнований на финансирование мероприятия в текущем финансовом году.</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лимиты финансирования не будут израсходованы до 1 октября текущего финансового года, остаток средств направляется на предоставление субсидий получателям в порядке поступления заявок.</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(п. 5 в ред. Постановления Совета администрации края от 30.06.2008 N 288-п)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6. Получатель субсидии представляет в министерство экономики и регионального развития Красноярского края (далее - Министерство) следующие документы:</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заявление о предоставлении субсидии по форме согласно приложению N 1 к настоящему Порядку;</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выписку из Единого государственного реестра юридических лиц или выписку из Единого государственного реестра индивидуальных предпринимателей, </w:t>
      </w:r>
      <w:proofErr w:type="gramStart"/>
      <w:r>
        <w:rPr>
          <w:rFonts w:ascii="Calibri" w:hAnsi="Calibri" w:cs="Calibri"/>
        </w:rPr>
        <w:t>полученные</w:t>
      </w:r>
      <w:proofErr w:type="gramEnd"/>
      <w:r>
        <w:rPr>
          <w:rFonts w:ascii="Calibri" w:hAnsi="Calibri" w:cs="Calibri"/>
        </w:rPr>
        <w:t xml:space="preserve"> в срок не ранее 1 января текущего финансового года;</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справку инспекции Федеральной налоговой службы России по Красноярскому краю о состоянии расчетов по налогам, сборам и взносам, полученную в срок не ранее 15 дней до даты подачи заявки (заявок);</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копии договоров купли-продажи товаров (выполнения работ, оказания услуг), лизинга, подтверждающие приобретение и (или) создание объектов, затраты на приобретение и создание которых подлежат субсидированию согласно перечню, определенному в пункте 3 настоящего Порядка, заверенные получателем субсидии;</w:t>
      </w:r>
    </w:p>
    <w:p w:rsidR="00763391" w:rsidRDefault="00763391">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копии платежных документов, подтверждающих осуществление расходов, подлежащих субсидированию согласно перечню затрат, определенному в пункте 3 настоящего Порядка, осуществление платежей, в том числе авансовых, а также частичную оплату приобретенных и созданных (приобретаемых и создаваемых) основных средств: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в случае безналичного расчета - платежные поручения, в случае наличного расчета</w:t>
      </w:r>
      <w:proofErr w:type="gramEnd"/>
      <w:r>
        <w:rPr>
          <w:rFonts w:ascii="Calibri" w:hAnsi="Calibri" w:cs="Calibri"/>
        </w:rPr>
        <w:t xml:space="preserve"> - кассовые (или товарные) чеки и (или) квитанции к приходным кассовым ордерам;</w:t>
      </w:r>
    </w:p>
    <w:p w:rsidR="00763391" w:rsidRDefault="00763391">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копии документов, подтверждающих получение товаров (работ, услуг): товарные (или товарно-транспортные) накладные, акты передачи-приемки выполненных работ (оказанных услуг), акты приемки предмета лизинга, заверенные получателем субсидии;</w:t>
      </w:r>
      <w:proofErr w:type="gramEnd"/>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копии актов о приеме-передаче объектов основных средств, инвентарных карточек учета объектов основных средств, заверенные получателем субсидии;</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подтверждающих расходы, связанные с началом коммерческой деятельности (квитанции об уплате государственной пошлины за регистрацию в качестве юридического лица или индивидуального предпринимателя), заверенные получателем субсидии;</w:t>
      </w:r>
    </w:p>
    <w:p w:rsidR="00763391" w:rsidRDefault="00763391">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копии бухгалтерского баланса (форма N 1), отчета о прибыли и убытках (форма N 2), заверенные получателем субсидии, за период, прошедший со дня их государственной </w:t>
      </w:r>
      <w:r>
        <w:rPr>
          <w:rFonts w:ascii="Calibri" w:hAnsi="Calibri" w:cs="Calibri"/>
        </w:rPr>
        <w:lastRenderedPageBreak/>
        <w:t>регистрации, - для субъектов малого предпринимательства, применяющих общую систему налогообложения, справку об имущественном и финансовом состоянии согласно приложению N 2 к настоящему Порядку - для субъектов малого предпринимательства, применяющих специальные режимы налогообложения, и индивидуальных предпринимателей, применяющих общую систему</w:t>
      </w:r>
      <w:proofErr w:type="gramEnd"/>
      <w:r>
        <w:rPr>
          <w:rFonts w:ascii="Calibri" w:hAnsi="Calibri" w:cs="Calibri"/>
        </w:rPr>
        <w:t xml:space="preserve"> налогообложения;</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все копии представляются вместе с подлинниками документов, после сверки подлинники документов возвращаются получателю субсидии.</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(п. 6 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7. Получатель субсидии несет ответственность за достоверность представляемых документов для получения субсидий в соответствии с действующим законодательством Российской Федерации.</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(п. 7 в ред. Постановления Совета администрации края от 30.06.2008 N 288-п)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8. Заявка получателя субсидии регистрируется Министерством. По требованию получателя субсидии Министерство выдает расписку в получении документов, установленных пунктом 6 настоящего Порядка.</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Совета администрации края от 30.06.2008 N 288-п,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9. Министерство в течение 30 дней со дня регистрации заявки рассматривает поступившие документы и принимает решение о предоставлении субсидии либо, в случаях, предусмотренных Федеральным законом, об отказе в предоставлении субсидии (далее - решение) и информирует получателя субсидии о принятом решении в течение 5 дней со дня его принятия.</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Постановления Совета администрации края от 30.06.2008 N 288-п,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10. Уполномоченным органом по предоставлению субсидий является Министерство.</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11. Расчет субсидии осуществляет Министерство на основании документов, представленных получателем субсидии.</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12. Министерство в трехдневный срок со дня принятия решения о предоставлении субсидии представляет в министерство финансов Красноярского края (далее - Министерство финансов):</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реестр получателей субсидий по форме согласно приложению N 3 к настоящему Порядку;</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копию решения о предоставлении субсидии.</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13. Министерство финансов на основании представленных документов производит перечисление бюджетных средств на лицевой счет Министерства, открытый в казначействе Красноярского края (далее - Казначейство).</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13 в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proofErr w:type="gramStart"/>
      <w:r>
        <w:rPr>
          <w:rFonts w:ascii="Calibri" w:hAnsi="Calibri" w:cs="Calibri"/>
        </w:rPr>
        <w:t>Расходование субсидий осуществляется в установленном порядке в пределах лимитов бюджетных обязательств и объемов финансирования, отраженных на лицевом счете Министерства как получателя средств краевого бюджета, в соответствии с представленными Министерством в Казначейство платежными поручениями на перечисление субсидий на расчетные счета получателей субсидий, открытые ими в кредитных организациях.</w:t>
      </w:r>
      <w:proofErr w:type="gramEnd"/>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15. Субсидия считается предоставленной получателю в день списания средств субсидии с лицевого счета Министерства на расчетный счет получателя субсидии.</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Постановления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16 - 17. Исключены. - Постановление Правительства края от 28.01.2009 N 40-п.</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18. В случае выявления факта нарушения получателем субсидии условий, установленных при предоставлении субсидии, Министерство принимает решение о возврате субсидии (далее - решение о возврате субсидии) в краевой бюджет за период с момента допущения нарушения с указанием оснований его принятия.</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в течение 3 рабочих дней направляет получателю субсидии копию решения о возврате субсидии.</w:t>
      </w:r>
    </w:p>
    <w:p w:rsidR="00763391" w:rsidRDefault="007633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Получатель субсидии в течение 10 дней со дня получения решения о возврате субсидии обязан произвести возврат в краевой бюджет ранее полученных сумм субсидии, указанных в решении о возврате субсидии, в полном объеме.</w:t>
      </w:r>
    </w:p>
    <w:p w:rsidR="00763391" w:rsidRDefault="00763391">
      <w:pPr>
        <w:autoSpaceDE w:val="0"/>
        <w:autoSpaceDN w:val="0"/>
        <w:adjustRightInd w:val="0"/>
        <w:spacing w:after="0" w:line="240" w:lineRule="auto"/>
        <w:jc w:val="both"/>
        <w:rPr>
          <w:rFonts w:ascii="Calibri" w:hAnsi="Calibri" w:cs="Calibri"/>
        </w:rPr>
      </w:pPr>
      <w:r>
        <w:rPr>
          <w:rFonts w:ascii="Calibri" w:hAnsi="Calibri" w:cs="Calibri"/>
        </w:rPr>
        <w:t xml:space="preserve">(п. 18 </w:t>
      </w:r>
      <w:proofErr w:type="gramStart"/>
      <w:r>
        <w:rPr>
          <w:rFonts w:ascii="Calibri" w:hAnsi="Calibri" w:cs="Calibri"/>
        </w:rPr>
        <w:t>введен</w:t>
      </w:r>
      <w:proofErr w:type="gramEnd"/>
      <w:r>
        <w:rPr>
          <w:rFonts w:ascii="Calibri" w:hAnsi="Calibri" w:cs="Calibri"/>
        </w:rPr>
        <w:t xml:space="preserve"> Постановлением Правительства края от 29.04.2009 N 228-п)</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1</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к Порядку</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перечню подлежащих</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субсидированию затрат субъектов</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малого предпринимательства,</w:t>
      </w:r>
    </w:p>
    <w:p w:rsidR="00763391" w:rsidRDefault="00763391">
      <w:pPr>
        <w:autoSpaceDE w:val="0"/>
        <w:autoSpaceDN w:val="0"/>
        <w:adjustRightInd w:val="0"/>
        <w:spacing w:after="0" w:line="240" w:lineRule="auto"/>
        <w:jc w:val="right"/>
        <w:rPr>
          <w:rFonts w:ascii="Calibri" w:hAnsi="Calibri" w:cs="Calibri"/>
        </w:rPr>
      </w:pPr>
      <w:proofErr w:type="gramStart"/>
      <w:r>
        <w:rPr>
          <w:rFonts w:ascii="Calibri" w:hAnsi="Calibri" w:cs="Calibri"/>
        </w:rPr>
        <w:t>связанных</w:t>
      </w:r>
      <w:proofErr w:type="gramEnd"/>
      <w:r>
        <w:rPr>
          <w:rFonts w:ascii="Calibri" w:hAnsi="Calibri" w:cs="Calibri"/>
        </w:rPr>
        <w:t xml:space="preserve"> с приобретением</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созданием основных средств</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началом коммерческой деятельности</w:t>
      </w:r>
    </w:p>
    <w:p w:rsidR="00763391" w:rsidRDefault="00763391">
      <w:pPr>
        <w:autoSpaceDE w:val="0"/>
        <w:autoSpaceDN w:val="0"/>
        <w:adjustRightInd w:val="0"/>
        <w:spacing w:after="0" w:line="240" w:lineRule="auto"/>
        <w:jc w:val="center"/>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Постановления Правительства края</w:t>
      </w:r>
      <w:proofErr w:type="gramEnd"/>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28.01.2009 N 40-п)</w:t>
      </w:r>
    </w:p>
    <w:p w:rsidR="00763391" w:rsidRDefault="00763391">
      <w:pPr>
        <w:autoSpaceDE w:val="0"/>
        <w:autoSpaceDN w:val="0"/>
        <w:adjustRightInd w:val="0"/>
        <w:spacing w:after="0" w:line="240" w:lineRule="auto"/>
        <w:jc w:val="both"/>
        <w:rPr>
          <w:rFonts w:ascii="Calibri" w:hAnsi="Calibri" w:cs="Calibri"/>
        </w:rPr>
      </w:pPr>
    </w:p>
    <w:p w:rsidR="00763391" w:rsidRDefault="00763391">
      <w:pPr>
        <w:pStyle w:val="ConsPlusNonformat"/>
        <w:widowControl/>
      </w:pPr>
      <w:r>
        <w:t xml:space="preserve">                            Заявление</w:t>
      </w:r>
    </w:p>
    <w:p w:rsidR="00763391" w:rsidRDefault="00763391">
      <w:pPr>
        <w:pStyle w:val="ConsPlusNonformat"/>
        <w:widowControl/>
      </w:pPr>
      <w:r>
        <w:t xml:space="preserve">                  о предоставлении субсидии</w:t>
      </w:r>
    </w:p>
    <w:p w:rsidR="00763391" w:rsidRDefault="00763391">
      <w:pPr>
        <w:pStyle w:val="ConsPlusNonformat"/>
        <w:widowControl/>
      </w:pPr>
    </w:p>
    <w:p w:rsidR="00763391" w:rsidRDefault="00763391">
      <w:pPr>
        <w:pStyle w:val="ConsPlusNonformat"/>
        <w:widowControl/>
      </w:pPr>
      <w:r>
        <w:t xml:space="preserve">    Прошу предоставить ____________________________________________________</w:t>
      </w:r>
    </w:p>
    <w:p w:rsidR="00763391" w:rsidRDefault="00763391">
      <w:pPr>
        <w:pStyle w:val="ConsPlusNonformat"/>
        <w:widowControl/>
      </w:pPr>
      <w:r>
        <w:t xml:space="preserve">                               (полное наименование заявителя)</w:t>
      </w:r>
    </w:p>
    <w:p w:rsidR="00763391" w:rsidRDefault="00763391">
      <w:pPr>
        <w:pStyle w:val="ConsPlusNonformat"/>
        <w:widowControl/>
      </w:pPr>
      <w:r>
        <w:t>___________________________________________________________________________</w:t>
      </w:r>
    </w:p>
    <w:p w:rsidR="00763391" w:rsidRDefault="00763391">
      <w:pPr>
        <w:pStyle w:val="ConsPlusNonformat"/>
        <w:widowControl/>
      </w:pPr>
      <w:r>
        <w:t>субсидию на возмещение части затрат, связанных с приобретением и  созданием</w:t>
      </w:r>
    </w:p>
    <w:p w:rsidR="00763391" w:rsidRDefault="00763391">
      <w:pPr>
        <w:pStyle w:val="ConsPlusNonformat"/>
        <w:widowControl/>
      </w:pPr>
      <w:r>
        <w:t>основных средств и началом коммерческой деятельности.</w:t>
      </w:r>
    </w:p>
    <w:p w:rsidR="00763391" w:rsidRDefault="00763391">
      <w:pPr>
        <w:pStyle w:val="ConsPlusNonformat"/>
        <w:widowControl/>
      </w:pPr>
      <w:r>
        <w:t xml:space="preserve">    1. Информация о заявителе:</w:t>
      </w:r>
    </w:p>
    <w:p w:rsidR="00763391" w:rsidRDefault="00763391">
      <w:pPr>
        <w:pStyle w:val="ConsPlusNonformat"/>
        <w:widowControl/>
      </w:pPr>
      <w:r>
        <w:t xml:space="preserve">    Юридический адрес</w:t>
      </w:r>
      <w:proofErr w:type="gramStart"/>
      <w:r>
        <w:t xml:space="preserve"> _____________________________________________________</w:t>
      </w:r>
      <w:proofErr w:type="gramEnd"/>
    </w:p>
    <w:p w:rsidR="00763391" w:rsidRDefault="00763391">
      <w:pPr>
        <w:pStyle w:val="ConsPlusNonformat"/>
        <w:widowControl/>
      </w:pPr>
      <w:r>
        <w:t>__________________________________________________________________________.</w:t>
      </w:r>
    </w:p>
    <w:p w:rsidR="00763391" w:rsidRDefault="00763391">
      <w:pPr>
        <w:pStyle w:val="ConsPlusNonformat"/>
        <w:widowControl/>
      </w:pPr>
      <w:r>
        <w:t xml:space="preserve">    Телефон, факс, </w:t>
      </w:r>
      <w:proofErr w:type="spellStart"/>
      <w:r>
        <w:t>e-mail</w:t>
      </w:r>
      <w:proofErr w:type="spellEnd"/>
      <w:r>
        <w:t xml:space="preserve"> ________________________________________________.</w:t>
      </w:r>
    </w:p>
    <w:p w:rsidR="00763391" w:rsidRDefault="00763391">
      <w:pPr>
        <w:pStyle w:val="ConsPlusNonformat"/>
        <w:widowControl/>
      </w:pPr>
      <w:r>
        <w:t xml:space="preserve">    ИНН/КПП ______________________________________________________________.</w:t>
      </w:r>
    </w:p>
    <w:p w:rsidR="00763391" w:rsidRDefault="00763391">
      <w:pPr>
        <w:pStyle w:val="ConsPlusNonformat"/>
        <w:widowControl/>
      </w:pPr>
      <w:r>
        <w:t xml:space="preserve">    Банковские реквизиты __________________________________________________</w:t>
      </w:r>
    </w:p>
    <w:p w:rsidR="00763391" w:rsidRDefault="00763391">
      <w:pPr>
        <w:pStyle w:val="ConsPlusNonformat"/>
        <w:widowControl/>
      </w:pPr>
      <w:r>
        <w:t>__________________________________________________________________________.</w:t>
      </w:r>
    </w:p>
    <w:p w:rsidR="00763391" w:rsidRDefault="00763391">
      <w:pPr>
        <w:pStyle w:val="ConsPlusNonformat"/>
        <w:widowControl/>
      </w:pPr>
      <w:r>
        <w:t xml:space="preserve">    2. Средняя   численность   работников   заявителя   за   </w:t>
      </w:r>
      <w:proofErr w:type="gramStart"/>
      <w:r>
        <w:t>предшествующий</w:t>
      </w:r>
      <w:proofErr w:type="gramEnd"/>
    </w:p>
    <w:p w:rsidR="00763391" w:rsidRDefault="00763391">
      <w:pPr>
        <w:pStyle w:val="ConsPlusNonformat"/>
        <w:widowControl/>
      </w:pPr>
      <w:r>
        <w:t>календарный год, с учетом всех  его  работников,  в  том числе  работников,</w:t>
      </w:r>
    </w:p>
    <w:p w:rsidR="00763391" w:rsidRDefault="00763391">
      <w:pPr>
        <w:pStyle w:val="ConsPlusNonformat"/>
        <w:widowControl/>
      </w:pPr>
      <w:proofErr w:type="gramStart"/>
      <w:r>
        <w:t>работающих</w:t>
      </w:r>
      <w:proofErr w:type="gramEnd"/>
      <w:r>
        <w:t xml:space="preserve"> по  гражданско-правовым  договорам  или  по  совместительству  с</w:t>
      </w:r>
    </w:p>
    <w:p w:rsidR="00763391" w:rsidRDefault="00763391">
      <w:pPr>
        <w:pStyle w:val="ConsPlusNonformat"/>
        <w:widowControl/>
      </w:pPr>
      <w:r>
        <w:t>учетом реально отработанного времени, работников представительств, филиалов</w:t>
      </w:r>
    </w:p>
    <w:p w:rsidR="00763391" w:rsidRDefault="00763391">
      <w:pPr>
        <w:pStyle w:val="ConsPlusNonformat"/>
        <w:widowControl/>
      </w:pPr>
      <w:r>
        <w:t>и других обособленных подразделений ______________________________________.</w:t>
      </w:r>
    </w:p>
    <w:p w:rsidR="00763391" w:rsidRDefault="00763391">
      <w:pPr>
        <w:pStyle w:val="ConsPlusNonformat"/>
        <w:widowControl/>
      </w:pPr>
      <w:r>
        <w:t xml:space="preserve">    3. Размер средней заработной платы, рублей ___________________________.</w:t>
      </w:r>
    </w:p>
    <w:p w:rsidR="00763391" w:rsidRDefault="00763391">
      <w:pPr>
        <w:pStyle w:val="ConsPlusNonformat"/>
        <w:widowControl/>
      </w:pPr>
      <w:r>
        <w:t xml:space="preserve">                                               (на последнюю отчетную дату)</w:t>
      </w:r>
    </w:p>
    <w:p w:rsidR="00763391" w:rsidRDefault="00763391">
      <w:pPr>
        <w:pStyle w:val="ConsPlusNonformat"/>
        <w:widowControl/>
      </w:pPr>
      <w:r>
        <w:t xml:space="preserve">    4. Является участником соглашений о разделе продукции: _______________.</w:t>
      </w:r>
    </w:p>
    <w:p w:rsidR="00763391" w:rsidRDefault="00763391">
      <w:pPr>
        <w:pStyle w:val="ConsPlusNonformat"/>
        <w:widowControl/>
      </w:pPr>
      <w:r>
        <w:t xml:space="preserve">                                                              (да/нет)</w:t>
      </w:r>
    </w:p>
    <w:p w:rsidR="00763391" w:rsidRDefault="00763391">
      <w:pPr>
        <w:pStyle w:val="ConsPlusNonformat"/>
        <w:widowControl/>
      </w:pPr>
      <w:r>
        <w:t xml:space="preserve">    5. Является профессиональным участником рынка ценных бумаг: __________.</w:t>
      </w:r>
    </w:p>
    <w:p w:rsidR="00763391" w:rsidRDefault="00763391">
      <w:pPr>
        <w:pStyle w:val="ConsPlusNonformat"/>
        <w:widowControl/>
      </w:pPr>
      <w:r>
        <w:t xml:space="preserve">                                                                 (да/нет)</w:t>
      </w:r>
    </w:p>
    <w:p w:rsidR="00763391" w:rsidRDefault="00763391">
      <w:pPr>
        <w:pStyle w:val="ConsPlusNonformat"/>
        <w:widowControl/>
      </w:pPr>
      <w:r>
        <w:t xml:space="preserve">    6. Осуществляет производство и реализацию подакцизных товаров: _______.</w:t>
      </w:r>
    </w:p>
    <w:p w:rsidR="00763391" w:rsidRDefault="00763391">
      <w:pPr>
        <w:pStyle w:val="ConsPlusNonformat"/>
        <w:widowControl/>
      </w:pPr>
      <w:r>
        <w:t xml:space="preserve">                                                                   (да/нет)</w:t>
      </w:r>
    </w:p>
    <w:p w:rsidR="00763391" w:rsidRDefault="00763391">
      <w:pPr>
        <w:pStyle w:val="ConsPlusNonformat"/>
        <w:widowControl/>
      </w:pPr>
      <w:r>
        <w:t xml:space="preserve">    7. Осуществляет добычу и реализацию полезных ископаемых, за исключением</w:t>
      </w:r>
    </w:p>
    <w:p w:rsidR="00763391" w:rsidRDefault="00763391">
      <w:pPr>
        <w:pStyle w:val="ConsPlusNonformat"/>
        <w:widowControl/>
      </w:pPr>
      <w:r>
        <w:t>общераспространенных полезных ископаемых: ________________________________.</w:t>
      </w:r>
    </w:p>
    <w:p w:rsidR="00763391" w:rsidRDefault="00763391">
      <w:pPr>
        <w:pStyle w:val="ConsPlusNonformat"/>
        <w:widowControl/>
      </w:pPr>
      <w:r>
        <w:t xml:space="preserve">                                                    (да/нет)</w:t>
      </w:r>
    </w:p>
    <w:p w:rsidR="00763391" w:rsidRDefault="00763391">
      <w:pPr>
        <w:pStyle w:val="ConsPlusNonformat"/>
        <w:widowControl/>
      </w:pPr>
      <w:r>
        <w:t xml:space="preserve">    8. </w:t>
      </w:r>
      <w:proofErr w:type="gramStart"/>
      <w:r>
        <w:t>Применяемая   заявителем  система  налогообложения  (отметить  любым</w:t>
      </w:r>
      <w:proofErr w:type="gramEnd"/>
    </w:p>
    <w:p w:rsidR="00763391" w:rsidRDefault="00763391">
      <w:pPr>
        <w:pStyle w:val="ConsPlusNonformat"/>
        <w:widowControl/>
      </w:pPr>
      <w:r>
        <w:t>знаком):</w:t>
      </w:r>
    </w:p>
    <w:p w:rsidR="00763391" w:rsidRDefault="00763391">
      <w:pPr>
        <w:pStyle w:val="ConsPlusNonformat"/>
        <w:widowControl/>
      </w:pPr>
      <w:r>
        <w:t xml:space="preserve">    - общеустановленная;</w:t>
      </w:r>
    </w:p>
    <w:p w:rsidR="00763391" w:rsidRDefault="00763391">
      <w:pPr>
        <w:pStyle w:val="ConsPlusNonformat"/>
        <w:widowControl/>
      </w:pPr>
      <w:r>
        <w:t xml:space="preserve">    - упрощенная (УСН);</w:t>
      </w:r>
    </w:p>
    <w:p w:rsidR="00763391" w:rsidRDefault="00763391">
      <w:pPr>
        <w:pStyle w:val="ConsPlusNonformat"/>
        <w:widowControl/>
      </w:pPr>
      <w:r>
        <w:t xml:space="preserve">    - в  виде  единого  налога  на  вмененный  доход  для  отдельных  видов</w:t>
      </w:r>
    </w:p>
    <w:p w:rsidR="00763391" w:rsidRDefault="00763391">
      <w:pPr>
        <w:pStyle w:val="ConsPlusNonformat"/>
        <w:widowControl/>
      </w:pPr>
      <w:r>
        <w:t>деятельности (ЕНВД);</w:t>
      </w:r>
    </w:p>
    <w:p w:rsidR="00763391" w:rsidRDefault="00763391">
      <w:pPr>
        <w:pStyle w:val="ConsPlusNonformat"/>
        <w:widowControl/>
      </w:pPr>
      <w:r>
        <w:t xml:space="preserve">    - для сельскохозяйственных товаропроизводителей.</w:t>
      </w:r>
    </w:p>
    <w:p w:rsidR="00763391" w:rsidRDefault="00763391">
      <w:pPr>
        <w:pStyle w:val="ConsPlusNonformat"/>
        <w:widowControl/>
      </w:pPr>
      <w:r>
        <w:lastRenderedPageBreak/>
        <w:t xml:space="preserve">    Размер   субсидии   прошу   установить   в   соответствии   с  Порядком</w:t>
      </w:r>
    </w:p>
    <w:p w:rsidR="00763391" w:rsidRDefault="00763391">
      <w:pPr>
        <w:pStyle w:val="ConsPlusNonformat"/>
        <w:widowControl/>
      </w:pPr>
      <w:r>
        <w:t>предоставления   субсидий   и  перечнем  подлежащих  субсидированию  затрат</w:t>
      </w:r>
    </w:p>
    <w:p w:rsidR="00763391" w:rsidRDefault="00763391">
      <w:pPr>
        <w:pStyle w:val="ConsPlusNonformat"/>
        <w:widowControl/>
      </w:pPr>
      <w:r>
        <w:t>субъектов малого предпринимательства, связанных с приобретением и созданием</w:t>
      </w:r>
    </w:p>
    <w:p w:rsidR="00763391" w:rsidRDefault="00763391">
      <w:pPr>
        <w:pStyle w:val="ConsPlusNonformat"/>
        <w:widowControl/>
      </w:pPr>
      <w:r>
        <w:t>основных   средств  и  началом  коммерческой   деятельности,   утвержденным</w:t>
      </w:r>
    </w:p>
    <w:p w:rsidR="00763391" w:rsidRDefault="00763391">
      <w:pPr>
        <w:pStyle w:val="ConsPlusNonformat"/>
        <w:widowControl/>
      </w:pPr>
      <w:r>
        <w:t>Постановлением Совета администрации края от __________ N ____________.</w:t>
      </w:r>
    </w:p>
    <w:p w:rsidR="00763391" w:rsidRDefault="00763391">
      <w:pPr>
        <w:pStyle w:val="ConsPlusNonformat"/>
        <w:widowControl/>
      </w:pPr>
      <w:r>
        <w:t xml:space="preserve">    Прошу указанную информацию не предоставлять без моего согласия  третьим</w:t>
      </w:r>
    </w:p>
    <w:p w:rsidR="00763391" w:rsidRDefault="00763391">
      <w:pPr>
        <w:pStyle w:val="ConsPlusNonformat"/>
        <w:widowControl/>
      </w:pPr>
      <w:r>
        <w:t>лицам.</w:t>
      </w:r>
    </w:p>
    <w:p w:rsidR="00763391" w:rsidRDefault="00763391">
      <w:pPr>
        <w:pStyle w:val="ConsPlusNonformat"/>
        <w:widowControl/>
      </w:pPr>
    </w:p>
    <w:p w:rsidR="00763391" w:rsidRDefault="00763391">
      <w:pPr>
        <w:pStyle w:val="ConsPlusNonformat"/>
        <w:widowControl/>
      </w:pPr>
      <w:r>
        <w:t>Руководитель ____________________________/________________________________/</w:t>
      </w:r>
    </w:p>
    <w:p w:rsidR="00763391" w:rsidRDefault="00763391">
      <w:pPr>
        <w:pStyle w:val="ConsPlusNonformat"/>
        <w:widowControl/>
      </w:pPr>
      <w:r>
        <w:t>(должность)           (подпись)               (расшифровка подписи)</w:t>
      </w:r>
    </w:p>
    <w:p w:rsidR="00763391" w:rsidRDefault="00763391">
      <w:pPr>
        <w:pStyle w:val="ConsPlusNonformat"/>
        <w:widowControl/>
      </w:pPr>
      <w:r>
        <w:t xml:space="preserve">    М.П.</w:t>
      </w:r>
    </w:p>
    <w:p w:rsidR="00763391" w:rsidRDefault="00763391">
      <w:pPr>
        <w:pStyle w:val="ConsPlusNonformat"/>
        <w:widowControl/>
      </w:pPr>
    </w:p>
    <w:p w:rsidR="00763391" w:rsidRDefault="00763391">
      <w:pPr>
        <w:pStyle w:val="ConsPlusNonformat"/>
        <w:widowControl/>
      </w:pPr>
      <w:r>
        <w:t>Главный бухгалтер _______________________/________________________________/</w:t>
      </w:r>
    </w:p>
    <w:p w:rsidR="00763391" w:rsidRDefault="00763391">
      <w:pPr>
        <w:pStyle w:val="ConsPlusNonformat"/>
        <w:widowControl/>
      </w:pPr>
      <w:r>
        <w:t xml:space="preserve">                      (подпись)               (расшифровка подписи)</w:t>
      </w:r>
    </w:p>
    <w:p w:rsidR="00763391" w:rsidRDefault="00763391">
      <w:pPr>
        <w:pStyle w:val="ConsPlusNonformat"/>
        <w:widowControl/>
      </w:pPr>
      <w:r>
        <w:t>Дата</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2</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к Порядку</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перечню подлежащих</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субсидированию затрат субъектов</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малого предпринимательства,</w:t>
      </w:r>
    </w:p>
    <w:p w:rsidR="00763391" w:rsidRDefault="00763391">
      <w:pPr>
        <w:autoSpaceDE w:val="0"/>
        <w:autoSpaceDN w:val="0"/>
        <w:adjustRightInd w:val="0"/>
        <w:spacing w:after="0" w:line="240" w:lineRule="auto"/>
        <w:jc w:val="right"/>
        <w:rPr>
          <w:rFonts w:ascii="Calibri" w:hAnsi="Calibri" w:cs="Calibri"/>
        </w:rPr>
      </w:pPr>
      <w:proofErr w:type="gramStart"/>
      <w:r>
        <w:rPr>
          <w:rFonts w:ascii="Calibri" w:hAnsi="Calibri" w:cs="Calibri"/>
        </w:rPr>
        <w:t>связанных</w:t>
      </w:r>
      <w:proofErr w:type="gramEnd"/>
      <w:r>
        <w:rPr>
          <w:rFonts w:ascii="Calibri" w:hAnsi="Calibri" w:cs="Calibri"/>
        </w:rPr>
        <w:t xml:space="preserve"> с приобретением</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созданием основных средств</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началом коммерческой деятельности</w:t>
      </w:r>
    </w:p>
    <w:p w:rsidR="00763391" w:rsidRDefault="00763391">
      <w:pPr>
        <w:autoSpaceDE w:val="0"/>
        <w:autoSpaceDN w:val="0"/>
        <w:adjustRightInd w:val="0"/>
        <w:spacing w:after="0" w:line="240" w:lineRule="auto"/>
        <w:jc w:val="both"/>
        <w:rPr>
          <w:rFonts w:ascii="Calibri" w:hAnsi="Calibri" w:cs="Calibri"/>
        </w:rPr>
      </w:pPr>
    </w:p>
    <w:p w:rsidR="00763391" w:rsidRDefault="00763391">
      <w:pPr>
        <w:pStyle w:val="ConsPlusNonformat"/>
        <w:widowControl/>
      </w:pPr>
      <w:r>
        <w:t xml:space="preserve">                                 Справка</w:t>
      </w:r>
    </w:p>
    <w:p w:rsidR="00763391" w:rsidRDefault="00763391">
      <w:pPr>
        <w:pStyle w:val="ConsPlusNonformat"/>
        <w:widowControl/>
      </w:pPr>
      <w:r>
        <w:t xml:space="preserve">                 об имущественном и финансовом состоянии</w:t>
      </w:r>
    </w:p>
    <w:p w:rsidR="00763391" w:rsidRDefault="00763391">
      <w:pPr>
        <w:pStyle w:val="ConsPlusNonformat"/>
        <w:widowControl/>
      </w:pPr>
    </w:p>
    <w:p w:rsidR="00763391" w:rsidRDefault="00763391">
      <w:pPr>
        <w:pStyle w:val="ConsPlusNonformat"/>
        <w:widowControl/>
      </w:pPr>
      <w:r>
        <w:t xml:space="preserve">             ______________________________________________</w:t>
      </w:r>
    </w:p>
    <w:p w:rsidR="00763391" w:rsidRDefault="00763391">
      <w:pPr>
        <w:pStyle w:val="ConsPlusNonformat"/>
        <w:widowControl/>
      </w:pPr>
      <w:r>
        <w:t xml:space="preserve">                     (полное наименование заявителя)</w:t>
      </w:r>
    </w:p>
    <w:p w:rsidR="00763391" w:rsidRDefault="00763391">
      <w:pPr>
        <w:pStyle w:val="ConsPlusNonformat"/>
        <w:widowControl/>
      </w:pPr>
    </w:p>
    <w:p w:rsidR="00763391" w:rsidRDefault="00763391">
      <w:pPr>
        <w:pStyle w:val="ConsPlusNonformat"/>
        <w:widowControl/>
      </w:pPr>
      <w:r>
        <w:t xml:space="preserve">    1. Сведения об имуществе:</w:t>
      </w:r>
    </w:p>
    <w:p w:rsidR="00763391" w:rsidRDefault="00763391">
      <w:pPr>
        <w:pStyle w:val="ConsPlusNonformat"/>
        <w:widowControl/>
      </w:pPr>
    </w:p>
    <w:p w:rsidR="00763391" w:rsidRDefault="00763391">
      <w:pPr>
        <w:pStyle w:val="ConsPlusNonformat"/>
        <w:widowControl/>
      </w:pPr>
      <w:r>
        <w:t xml:space="preserve">                                                                тыс. рублей</w:t>
      </w:r>
    </w:p>
    <w:tbl>
      <w:tblPr>
        <w:tblW w:w="0" w:type="auto"/>
        <w:tblInd w:w="70" w:type="dxa"/>
        <w:tblLayout w:type="fixed"/>
        <w:tblCellMar>
          <w:left w:w="70" w:type="dxa"/>
          <w:right w:w="70" w:type="dxa"/>
        </w:tblCellMar>
        <w:tblLook w:val="0000"/>
      </w:tblPr>
      <w:tblGrid>
        <w:gridCol w:w="4185"/>
        <w:gridCol w:w="5805"/>
      </w:tblGrid>
      <w:tr w:rsidR="00763391">
        <w:tblPrEx>
          <w:tblCellMar>
            <w:top w:w="0" w:type="dxa"/>
            <w:bottom w:w="0" w:type="dxa"/>
          </w:tblCellMar>
        </w:tblPrEx>
        <w:trPr>
          <w:cantSplit/>
          <w:trHeight w:val="360"/>
        </w:trPr>
        <w:tc>
          <w:tcPr>
            <w:tcW w:w="41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Наименование          </w:t>
            </w:r>
          </w:p>
        </w:tc>
        <w:tc>
          <w:tcPr>
            <w:tcW w:w="580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Остаточная стоимость за период, прошедший</w:t>
            </w:r>
            <w:r>
              <w:rPr>
                <w:rFonts w:ascii="Calibri" w:hAnsi="Calibri" w:cs="Calibri"/>
                <w:sz w:val="22"/>
                <w:szCs w:val="22"/>
              </w:rPr>
              <w:br/>
              <w:t xml:space="preserve">со дня государственной регистрации     </w:t>
            </w:r>
          </w:p>
        </w:tc>
      </w:tr>
      <w:tr w:rsidR="00763391">
        <w:tblPrEx>
          <w:tblCellMar>
            <w:top w:w="0" w:type="dxa"/>
            <w:bottom w:w="0" w:type="dxa"/>
          </w:tblCellMar>
        </w:tblPrEx>
        <w:trPr>
          <w:cantSplit/>
          <w:trHeight w:val="120"/>
        </w:trPr>
        <w:tc>
          <w:tcPr>
            <w:tcW w:w="41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580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r w:rsidR="00763391">
        <w:tblPrEx>
          <w:tblCellMar>
            <w:top w:w="0" w:type="dxa"/>
            <w:bottom w:w="0" w:type="dxa"/>
          </w:tblCellMar>
        </w:tblPrEx>
        <w:trPr>
          <w:cantSplit/>
          <w:trHeight w:val="120"/>
        </w:trPr>
        <w:tc>
          <w:tcPr>
            <w:tcW w:w="41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580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r w:rsidR="00763391">
        <w:tblPrEx>
          <w:tblCellMar>
            <w:top w:w="0" w:type="dxa"/>
            <w:bottom w:w="0" w:type="dxa"/>
          </w:tblCellMar>
        </w:tblPrEx>
        <w:trPr>
          <w:cantSplit/>
          <w:trHeight w:val="240"/>
        </w:trPr>
        <w:tc>
          <w:tcPr>
            <w:tcW w:w="41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Всего:                        </w:t>
            </w:r>
          </w:p>
        </w:tc>
        <w:tc>
          <w:tcPr>
            <w:tcW w:w="580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bl>
    <w:p w:rsidR="00763391" w:rsidRDefault="00763391">
      <w:pPr>
        <w:autoSpaceDE w:val="0"/>
        <w:autoSpaceDN w:val="0"/>
        <w:adjustRightInd w:val="0"/>
        <w:spacing w:after="0" w:line="240" w:lineRule="auto"/>
        <w:ind w:firstLine="540"/>
        <w:jc w:val="both"/>
        <w:rPr>
          <w:rFonts w:ascii="Calibri" w:hAnsi="Calibri" w:cs="Calibri"/>
        </w:rPr>
      </w:pPr>
    </w:p>
    <w:p w:rsidR="00763391" w:rsidRDefault="00763391">
      <w:pPr>
        <w:pStyle w:val="ConsPlusNonformat"/>
        <w:widowControl/>
      </w:pPr>
      <w:r>
        <w:t xml:space="preserve">    2. Сведения о финансовом состоянии:</w:t>
      </w:r>
    </w:p>
    <w:p w:rsidR="00763391" w:rsidRDefault="00763391">
      <w:pPr>
        <w:pStyle w:val="ConsPlusNonformat"/>
        <w:widowControl/>
      </w:pPr>
    </w:p>
    <w:p w:rsidR="00763391" w:rsidRDefault="00763391">
      <w:pPr>
        <w:pStyle w:val="ConsPlusNonformat"/>
        <w:widowControl/>
      </w:pPr>
      <w:r>
        <w:t xml:space="preserve">    Выручка  от  реализации  товаров  (работ,  услуг)  без  учета налога </w:t>
      </w:r>
      <w:proofErr w:type="gramStart"/>
      <w:r>
        <w:t>на</w:t>
      </w:r>
      <w:proofErr w:type="gramEnd"/>
    </w:p>
    <w:p w:rsidR="00763391" w:rsidRDefault="00763391">
      <w:pPr>
        <w:pStyle w:val="ConsPlusNonformat"/>
        <w:widowControl/>
      </w:pPr>
      <w:r>
        <w:t>добавленную  стоимость  (доходы  от  основной  деятельности)  за    период,</w:t>
      </w:r>
    </w:p>
    <w:p w:rsidR="00763391" w:rsidRDefault="00763391">
      <w:pPr>
        <w:pStyle w:val="ConsPlusNonformat"/>
        <w:widowControl/>
      </w:pPr>
      <w:proofErr w:type="gramStart"/>
      <w:r>
        <w:t>прошедший</w:t>
      </w:r>
      <w:proofErr w:type="gramEnd"/>
      <w:r>
        <w:t xml:space="preserve"> со дня государственной регистрации, тыс. рублей: _______________.</w:t>
      </w:r>
    </w:p>
    <w:p w:rsidR="00763391" w:rsidRDefault="00763391">
      <w:pPr>
        <w:pStyle w:val="ConsPlusNonformat"/>
        <w:widowControl/>
      </w:pPr>
    </w:p>
    <w:p w:rsidR="00763391" w:rsidRDefault="00763391">
      <w:pPr>
        <w:pStyle w:val="ConsPlusNonformat"/>
        <w:widowControl/>
      </w:pPr>
      <w:r>
        <w:t>Руководитель ________________________ /_______________________/</w:t>
      </w:r>
    </w:p>
    <w:p w:rsidR="00763391" w:rsidRDefault="00763391">
      <w:pPr>
        <w:pStyle w:val="ConsPlusNonformat"/>
        <w:widowControl/>
      </w:pPr>
      <w:r>
        <w:t>(должность)         (подпись)           (расшифровка подписи)</w:t>
      </w:r>
    </w:p>
    <w:p w:rsidR="00763391" w:rsidRDefault="00763391">
      <w:pPr>
        <w:pStyle w:val="ConsPlusNonformat"/>
        <w:widowControl/>
      </w:pPr>
      <w:r>
        <w:t xml:space="preserve">    М.П.</w:t>
      </w:r>
    </w:p>
    <w:p w:rsidR="00763391" w:rsidRDefault="00763391">
      <w:pPr>
        <w:pStyle w:val="ConsPlusNonformat"/>
        <w:widowControl/>
      </w:pPr>
    </w:p>
    <w:p w:rsidR="00763391" w:rsidRDefault="00763391">
      <w:pPr>
        <w:pStyle w:val="ConsPlusNonformat"/>
        <w:widowControl/>
      </w:pPr>
      <w:r>
        <w:t>Главный бухгалтер ________________________ /______________________/</w:t>
      </w:r>
    </w:p>
    <w:p w:rsidR="00763391" w:rsidRDefault="00763391">
      <w:pPr>
        <w:pStyle w:val="ConsPlusNonformat"/>
        <w:widowControl/>
      </w:pPr>
      <w:r>
        <w:t xml:space="preserve">                         (подпись)          (расшифровка подписи)</w:t>
      </w:r>
    </w:p>
    <w:p w:rsidR="00763391" w:rsidRDefault="00763391">
      <w:pPr>
        <w:pStyle w:val="ConsPlusNonformat"/>
        <w:widowControl/>
      </w:pPr>
    </w:p>
    <w:p w:rsidR="00763391" w:rsidRDefault="00763391">
      <w:pPr>
        <w:pStyle w:val="ConsPlusNonformat"/>
        <w:widowControl/>
      </w:pPr>
      <w:r>
        <w:t xml:space="preserve">    Дата</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right"/>
        <w:outlineLvl w:val="1"/>
        <w:rPr>
          <w:rFonts w:ascii="Calibri" w:hAnsi="Calibri" w:cs="Calibri"/>
        </w:rPr>
      </w:pPr>
      <w:r>
        <w:rPr>
          <w:rFonts w:ascii="Calibri" w:hAnsi="Calibri" w:cs="Calibri"/>
        </w:rPr>
        <w:t>Приложение N 3</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к Порядку</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перечню подлежащих</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субсидированию затрат субъектов</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малого предпринимательства,</w:t>
      </w:r>
    </w:p>
    <w:p w:rsidR="00763391" w:rsidRDefault="00763391">
      <w:pPr>
        <w:autoSpaceDE w:val="0"/>
        <w:autoSpaceDN w:val="0"/>
        <w:adjustRightInd w:val="0"/>
        <w:spacing w:after="0" w:line="240" w:lineRule="auto"/>
        <w:jc w:val="right"/>
        <w:rPr>
          <w:rFonts w:ascii="Calibri" w:hAnsi="Calibri" w:cs="Calibri"/>
        </w:rPr>
      </w:pPr>
      <w:proofErr w:type="gramStart"/>
      <w:r>
        <w:rPr>
          <w:rFonts w:ascii="Calibri" w:hAnsi="Calibri" w:cs="Calibri"/>
        </w:rPr>
        <w:t>связанных</w:t>
      </w:r>
      <w:proofErr w:type="gramEnd"/>
      <w:r>
        <w:rPr>
          <w:rFonts w:ascii="Calibri" w:hAnsi="Calibri" w:cs="Calibri"/>
        </w:rPr>
        <w:t xml:space="preserve"> с приобретением</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созданием основных средств</w:t>
      </w:r>
    </w:p>
    <w:p w:rsidR="00763391" w:rsidRDefault="00763391">
      <w:pPr>
        <w:autoSpaceDE w:val="0"/>
        <w:autoSpaceDN w:val="0"/>
        <w:adjustRightInd w:val="0"/>
        <w:spacing w:after="0" w:line="240" w:lineRule="auto"/>
        <w:jc w:val="right"/>
        <w:rPr>
          <w:rFonts w:ascii="Calibri" w:hAnsi="Calibri" w:cs="Calibri"/>
        </w:rPr>
      </w:pPr>
      <w:r>
        <w:rPr>
          <w:rFonts w:ascii="Calibri" w:hAnsi="Calibri" w:cs="Calibri"/>
        </w:rPr>
        <w:t>и началом коммерческой деятельности</w:t>
      </w:r>
    </w:p>
    <w:p w:rsidR="00763391" w:rsidRDefault="00763391">
      <w:pPr>
        <w:autoSpaceDE w:val="0"/>
        <w:autoSpaceDN w:val="0"/>
        <w:adjustRightInd w:val="0"/>
        <w:spacing w:after="0" w:line="240" w:lineRule="auto"/>
        <w:jc w:val="center"/>
        <w:rPr>
          <w:rFonts w:ascii="Calibri" w:hAnsi="Calibri" w:cs="Calibri"/>
        </w:rPr>
      </w:pPr>
    </w:p>
    <w:p w:rsidR="00763391" w:rsidRDefault="00763391">
      <w:pPr>
        <w:autoSpaceDE w:val="0"/>
        <w:autoSpaceDN w:val="0"/>
        <w:adjustRightInd w:val="0"/>
        <w:spacing w:after="0" w:line="240" w:lineRule="auto"/>
        <w:jc w:val="center"/>
        <w:rPr>
          <w:rFonts w:ascii="Calibri" w:hAnsi="Calibri" w:cs="Calibri"/>
        </w:rPr>
      </w:pPr>
      <w:proofErr w:type="gramStart"/>
      <w:r>
        <w:rPr>
          <w:rFonts w:ascii="Calibri" w:hAnsi="Calibri" w:cs="Calibri"/>
        </w:rPr>
        <w:t>(в ред. Постановления Правительства края</w:t>
      </w:r>
      <w:proofErr w:type="gramEnd"/>
    </w:p>
    <w:p w:rsidR="00763391" w:rsidRDefault="00763391">
      <w:pPr>
        <w:autoSpaceDE w:val="0"/>
        <w:autoSpaceDN w:val="0"/>
        <w:adjustRightInd w:val="0"/>
        <w:spacing w:after="0" w:line="240" w:lineRule="auto"/>
        <w:jc w:val="center"/>
        <w:rPr>
          <w:rFonts w:ascii="Calibri" w:hAnsi="Calibri" w:cs="Calibri"/>
        </w:rPr>
      </w:pPr>
      <w:r>
        <w:rPr>
          <w:rFonts w:ascii="Calibri" w:hAnsi="Calibri" w:cs="Calibri"/>
        </w:rPr>
        <w:t>от 28.01.2009 N 40-п)</w:t>
      </w:r>
    </w:p>
    <w:p w:rsidR="00763391" w:rsidRDefault="00763391">
      <w:pPr>
        <w:autoSpaceDE w:val="0"/>
        <w:autoSpaceDN w:val="0"/>
        <w:adjustRightInd w:val="0"/>
        <w:spacing w:after="0" w:line="240" w:lineRule="auto"/>
        <w:jc w:val="both"/>
        <w:rPr>
          <w:rFonts w:ascii="Calibri" w:hAnsi="Calibri" w:cs="Calibri"/>
        </w:rPr>
      </w:pPr>
    </w:p>
    <w:p w:rsidR="00763391" w:rsidRDefault="00763391">
      <w:pPr>
        <w:pStyle w:val="ConsPlusNonformat"/>
        <w:widowControl/>
      </w:pPr>
      <w:r>
        <w:t xml:space="preserve">                       Реестр получателей субсидии</w:t>
      </w:r>
    </w:p>
    <w:p w:rsidR="00763391" w:rsidRDefault="00763391">
      <w:pPr>
        <w:pStyle w:val="ConsPlusNonformat"/>
        <w:widowControl/>
      </w:pPr>
      <w:r>
        <w:t xml:space="preserve">            _________________________________________________</w:t>
      </w:r>
    </w:p>
    <w:p w:rsidR="00763391" w:rsidRDefault="00763391">
      <w:pPr>
        <w:pStyle w:val="ConsPlusNonformat"/>
        <w:widowControl/>
      </w:pPr>
      <w:r>
        <w:t xml:space="preserve">              (наименование формы государственной поддержки)</w:t>
      </w:r>
    </w:p>
    <w:p w:rsidR="00763391" w:rsidRDefault="00763391">
      <w:pPr>
        <w:autoSpaceDE w:val="0"/>
        <w:autoSpaceDN w:val="0"/>
        <w:adjustRightInd w:val="0"/>
        <w:spacing w:after="0" w:line="240" w:lineRule="auto"/>
        <w:jc w:val="both"/>
        <w:rPr>
          <w:rFonts w:ascii="Calibri" w:hAnsi="Calibri" w:cs="Calibri"/>
        </w:rPr>
      </w:pPr>
    </w:p>
    <w:tbl>
      <w:tblPr>
        <w:tblW w:w="0" w:type="auto"/>
        <w:tblInd w:w="70" w:type="dxa"/>
        <w:tblLayout w:type="fixed"/>
        <w:tblCellMar>
          <w:left w:w="70" w:type="dxa"/>
          <w:right w:w="70" w:type="dxa"/>
        </w:tblCellMar>
        <w:tblLook w:val="0000"/>
      </w:tblPr>
      <w:tblGrid>
        <w:gridCol w:w="540"/>
        <w:gridCol w:w="2700"/>
        <w:gridCol w:w="945"/>
        <w:gridCol w:w="1485"/>
        <w:gridCol w:w="2970"/>
        <w:gridCol w:w="1350"/>
      </w:tblGrid>
      <w:tr w:rsidR="00763391">
        <w:tblPrEx>
          <w:tblCellMar>
            <w:top w:w="0" w:type="dxa"/>
            <w:bottom w:w="0" w:type="dxa"/>
          </w:tblCellMar>
        </w:tblPrEx>
        <w:trPr>
          <w:cantSplit/>
          <w:trHeight w:val="480"/>
        </w:trPr>
        <w:tc>
          <w:tcPr>
            <w:tcW w:w="54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proofErr w:type="gramStart"/>
            <w:r>
              <w:rPr>
                <w:rFonts w:ascii="Calibri" w:hAnsi="Calibri" w:cs="Calibri"/>
                <w:sz w:val="22"/>
                <w:szCs w:val="22"/>
              </w:rPr>
              <w:t>п</w:t>
            </w:r>
            <w:proofErr w:type="spellEnd"/>
            <w:proofErr w:type="gramEnd"/>
            <w:r>
              <w:rPr>
                <w:rFonts w:ascii="Calibri" w:hAnsi="Calibri" w:cs="Calibri"/>
                <w:sz w:val="22"/>
                <w:szCs w:val="22"/>
              </w:rPr>
              <w:t>/</w:t>
            </w:r>
            <w:proofErr w:type="spellStart"/>
            <w:r>
              <w:rPr>
                <w:rFonts w:ascii="Calibri" w:hAnsi="Calibri" w:cs="Calibri"/>
                <w:sz w:val="22"/>
                <w:szCs w:val="22"/>
              </w:rPr>
              <w:t>п</w:t>
            </w:r>
            <w:proofErr w:type="spellEnd"/>
          </w:p>
        </w:tc>
        <w:tc>
          <w:tcPr>
            <w:tcW w:w="270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Наименование   </w:t>
            </w:r>
            <w:r>
              <w:rPr>
                <w:rFonts w:ascii="Calibri" w:hAnsi="Calibri" w:cs="Calibri"/>
                <w:sz w:val="22"/>
                <w:szCs w:val="22"/>
              </w:rPr>
              <w:br/>
              <w:t xml:space="preserve">субъекта малого  </w:t>
            </w:r>
            <w:r>
              <w:rPr>
                <w:rFonts w:ascii="Calibri" w:hAnsi="Calibri" w:cs="Calibri"/>
                <w:sz w:val="22"/>
                <w:szCs w:val="22"/>
              </w:rPr>
              <w:br/>
              <w:t>предпринимательства</w:t>
            </w:r>
          </w:p>
        </w:tc>
        <w:tc>
          <w:tcPr>
            <w:tcW w:w="94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ИНН  </w:t>
            </w:r>
          </w:p>
        </w:tc>
        <w:tc>
          <w:tcPr>
            <w:tcW w:w="14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Номер и  </w:t>
            </w:r>
            <w:r>
              <w:rPr>
                <w:rFonts w:ascii="Calibri" w:hAnsi="Calibri" w:cs="Calibri"/>
                <w:sz w:val="22"/>
                <w:szCs w:val="22"/>
              </w:rPr>
              <w:br/>
              <w:t xml:space="preserve">дата   </w:t>
            </w:r>
            <w:r>
              <w:rPr>
                <w:rFonts w:ascii="Calibri" w:hAnsi="Calibri" w:cs="Calibri"/>
                <w:sz w:val="22"/>
                <w:szCs w:val="22"/>
              </w:rPr>
              <w:br/>
              <w:t xml:space="preserve">договора </w:t>
            </w:r>
          </w:p>
        </w:tc>
        <w:tc>
          <w:tcPr>
            <w:tcW w:w="297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Наименование банка </w:t>
            </w:r>
            <w:r>
              <w:rPr>
                <w:rFonts w:ascii="Calibri" w:hAnsi="Calibri" w:cs="Calibri"/>
                <w:sz w:val="22"/>
                <w:szCs w:val="22"/>
              </w:rPr>
              <w:br/>
              <w:t xml:space="preserve">субъекта малого   </w:t>
            </w:r>
            <w:r>
              <w:rPr>
                <w:rFonts w:ascii="Calibri" w:hAnsi="Calibri" w:cs="Calibri"/>
                <w:sz w:val="22"/>
                <w:szCs w:val="22"/>
              </w:rPr>
              <w:br/>
              <w:t xml:space="preserve">предпринимательства </w:t>
            </w:r>
          </w:p>
        </w:tc>
        <w:tc>
          <w:tcPr>
            <w:tcW w:w="135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r>
              <w:rPr>
                <w:rFonts w:ascii="Calibri" w:hAnsi="Calibri" w:cs="Calibri"/>
                <w:sz w:val="22"/>
                <w:szCs w:val="22"/>
              </w:rPr>
              <w:t xml:space="preserve">Размер </w:t>
            </w:r>
            <w:r>
              <w:rPr>
                <w:rFonts w:ascii="Calibri" w:hAnsi="Calibri" w:cs="Calibri"/>
                <w:sz w:val="22"/>
                <w:szCs w:val="22"/>
              </w:rPr>
              <w:br/>
              <w:t>субсидии,</w:t>
            </w:r>
            <w:r>
              <w:rPr>
                <w:rFonts w:ascii="Calibri" w:hAnsi="Calibri" w:cs="Calibri"/>
                <w:sz w:val="22"/>
                <w:szCs w:val="22"/>
              </w:rPr>
              <w:br/>
              <w:t xml:space="preserve">рублей </w:t>
            </w:r>
          </w:p>
        </w:tc>
      </w:tr>
      <w:tr w:rsidR="00763391">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70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r w:rsidR="00763391">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70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r w:rsidR="00763391">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70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r w:rsidR="00763391">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70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r w:rsidR="00763391">
        <w:tblPrEx>
          <w:tblCellMar>
            <w:top w:w="0" w:type="dxa"/>
            <w:bottom w:w="0" w:type="dxa"/>
          </w:tblCellMar>
        </w:tblPrEx>
        <w:trPr>
          <w:cantSplit/>
          <w:trHeight w:val="120"/>
        </w:trPr>
        <w:tc>
          <w:tcPr>
            <w:tcW w:w="54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70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297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763391" w:rsidRDefault="00763391">
            <w:pPr>
              <w:pStyle w:val="ConsPlusCell"/>
              <w:widowControl/>
              <w:rPr>
                <w:rFonts w:ascii="Calibri" w:hAnsi="Calibri" w:cs="Calibri"/>
                <w:sz w:val="22"/>
                <w:szCs w:val="22"/>
              </w:rPr>
            </w:pPr>
          </w:p>
        </w:tc>
      </w:tr>
    </w:tbl>
    <w:p w:rsidR="00763391" w:rsidRDefault="00763391">
      <w:pPr>
        <w:autoSpaceDE w:val="0"/>
        <w:autoSpaceDN w:val="0"/>
        <w:adjustRightInd w:val="0"/>
        <w:spacing w:after="0" w:line="240" w:lineRule="auto"/>
        <w:jc w:val="both"/>
        <w:rPr>
          <w:rFonts w:ascii="Calibri" w:hAnsi="Calibri" w:cs="Calibri"/>
        </w:rPr>
      </w:pPr>
    </w:p>
    <w:p w:rsidR="00763391" w:rsidRDefault="00763391">
      <w:pPr>
        <w:pStyle w:val="ConsPlusNonformat"/>
        <w:widowControl/>
      </w:pPr>
      <w:r>
        <w:t>Министр экономики</w:t>
      </w:r>
    </w:p>
    <w:p w:rsidR="00763391" w:rsidRDefault="00763391">
      <w:pPr>
        <w:pStyle w:val="ConsPlusNonformat"/>
        <w:widowControl/>
      </w:pPr>
      <w:r>
        <w:t>и регионального развития</w:t>
      </w:r>
    </w:p>
    <w:p w:rsidR="00763391" w:rsidRDefault="00763391">
      <w:pPr>
        <w:pStyle w:val="ConsPlusNonformat"/>
        <w:widowControl/>
      </w:pPr>
      <w:r>
        <w:t>Красноярского края        ______________________Ф.И.О.</w:t>
      </w:r>
    </w:p>
    <w:p w:rsidR="00763391" w:rsidRDefault="00763391">
      <w:pPr>
        <w:pStyle w:val="ConsPlusNonformat"/>
        <w:widowControl/>
      </w:pPr>
      <w:r>
        <w:t xml:space="preserve">                                (подпись)</w:t>
      </w:r>
    </w:p>
    <w:p w:rsidR="00763391" w:rsidRDefault="00763391">
      <w:pPr>
        <w:autoSpaceDE w:val="0"/>
        <w:autoSpaceDN w:val="0"/>
        <w:adjustRightInd w:val="0"/>
        <w:spacing w:after="0" w:line="240" w:lineRule="auto"/>
        <w:jc w:val="both"/>
        <w:rPr>
          <w:rFonts w:ascii="Calibri" w:hAnsi="Calibri" w:cs="Calibri"/>
        </w:rPr>
      </w:pPr>
    </w:p>
    <w:p w:rsidR="00763391" w:rsidRDefault="00763391">
      <w:pPr>
        <w:autoSpaceDE w:val="0"/>
        <w:autoSpaceDN w:val="0"/>
        <w:adjustRightInd w:val="0"/>
        <w:spacing w:after="0" w:line="240" w:lineRule="auto"/>
        <w:jc w:val="both"/>
        <w:rPr>
          <w:rFonts w:ascii="Calibri" w:hAnsi="Calibri" w:cs="Calibri"/>
        </w:rPr>
      </w:pPr>
    </w:p>
    <w:p w:rsidR="00763391" w:rsidRDefault="00763391">
      <w:pPr>
        <w:pStyle w:val="ConsPlusNonformat"/>
        <w:widowControl/>
        <w:pBdr>
          <w:top w:val="single" w:sz="6" w:space="0" w:color="auto"/>
        </w:pBdr>
        <w:rPr>
          <w:sz w:val="2"/>
          <w:szCs w:val="2"/>
        </w:rPr>
      </w:pPr>
    </w:p>
    <w:p w:rsidR="00934C07" w:rsidRDefault="00934C07"/>
    <w:sectPr w:rsidR="00934C07" w:rsidSect="002431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3391"/>
    <w:rsid w:val="00763391"/>
    <w:rsid w:val="00934C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C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6339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63391"/>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2829</Words>
  <Characters>16127</Characters>
  <Application>Microsoft Office Word</Application>
  <DocSecurity>0</DocSecurity>
  <Lines>134</Lines>
  <Paragraphs>37</Paragraphs>
  <ScaleCrop>false</ScaleCrop>
  <Company>Администрация ЗАТО г. Железногорск</Company>
  <LinksUpToDate>false</LinksUpToDate>
  <CharactersWithSpaces>18919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Дюкина</dc:creator>
  <cp:keywords/>
  <dc:description/>
  <cp:lastModifiedBy>Дюкина</cp:lastModifiedBy>
  <cp:revision>1</cp:revision>
  <dcterms:created xsi:type="dcterms:W3CDTF">2010-01-19T08:23:00Z</dcterms:created>
  <dcterms:modified xsi:type="dcterms:W3CDTF">2010-01-19T08:24:00Z</dcterms:modified>
</cp:coreProperties>
</file>